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ind w:firstLine="643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报价函</w:t>
      </w:r>
    </w:p>
    <w:tbl>
      <w:tblPr>
        <w:tblStyle w:val="6"/>
        <w:tblW w:w="96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46"/>
        <w:gridCol w:w="174"/>
        <w:gridCol w:w="210"/>
        <w:gridCol w:w="2665"/>
        <w:gridCol w:w="1625"/>
        <w:gridCol w:w="736"/>
        <w:gridCol w:w="810"/>
        <w:gridCol w:w="750"/>
        <w:gridCol w:w="1083"/>
        <w:gridCol w:w="1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96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项目名称：【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】</w:t>
            </w:r>
          </w:p>
        </w:tc>
      </w:tr>
      <w:tr>
        <w:trPr>
          <w:trHeight w:val="580" w:hRule="atLeast"/>
          <w:jc w:val="center"/>
        </w:trPr>
        <w:tc>
          <w:tcPr>
            <w:tcW w:w="96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乙方单位名称：【  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乙方业务联系人： 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联系方式：【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】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乙方联系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地址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3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【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   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产品/服务描述</w:t>
            </w:r>
          </w:p>
        </w:tc>
        <w:tc>
          <w:tcPr>
            <w:tcW w:w="8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详细描述产品/服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务</w:t>
            </w:r>
            <w:r>
              <w:rPr>
                <w:rFonts w:hint="eastAsia" w:ascii="宋体" w:hAnsi="宋体"/>
                <w:szCs w:val="21"/>
              </w:rPr>
              <w:t>的特点、功能、优势等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交货时间</w:t>
            </w:r>
          </w:p>
        </w:tc>
        <w:tc>
          <w:tcPr>
            <w:tcW w:w="8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交货地点</w:t>
            </w:r>
          </w:p>
        </w:tc>
        <w:tc>
          <w:tcPr>
            <w:tcW w:w="8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南昌大学附属口腔医院红谷滩院区（南昌市红谷北大道688号）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9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报价要求</w:t>
            </w:r>
          </w:p>
        </w:tc>
        <w:tc>
          <w:tcPr>
            <w:tcW w:w="8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1、在充分了解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该项目</w:t>
            </w:r>
            <w:r>
              <w:rPr>
                <w:rFonts w:hint="eastAsia" w:ascii="宋体" w:hAnsi="宋体"/>
                <w:szCs w:val="21"/>
              </w:rPr>
              <w:t>的供货期、质量、付款条件、技术标准等基本要求后，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本</w:t>
            </w:r>
            <w:r>
              <w:rPr>
                <w:rFonts w:hint="eastAsia" w:ascii="宋体" w:hAnsi="宋体"/>
                <w:szCs w:val="21"/>
              </w:rPr>
              <w:t>公司自愿参加本次报价。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2、报价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函</w:t>
            </w:r>
            <w:r>
              <w:rPr>
                <w:rFonts w:hint="eastAsia" w:ascii="宋体" w:hAnsi="宋体"/>
                <w:szCs w:val="21"/>
              </w:rPr>
              <w:t>组成：①报价函及其清单（格式甲方提供）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②营业执照及资质证书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③法人授权书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④法人身份证复印件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⑤授权委托人身份证复印件。</w:t>
            </w:r>
          </w:p>
          <w:p>
            <w:pPr>
              <w:spacing w:line="36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3、正本一份；副本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/>
                <w:szCs w:val="21"/>
              </w:rPr>
              <w:t>份；电子版文件一份，正本、副本、电子版一并密封报价。报价所有文件必须盖章。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现场递交（时间地点另行通知）。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4、报价有效期【          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付款条件</w:t>
            </w:r>
          </w:p>
        </w:tc>
        <w:tc>
          <w:tcPr>
            <w:tcW w:w="8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经甲乙双方</w:t>
            </w:r>
            <w:r>
              <w:rPr>
                <w:rFonts w:hint="eastAsia" w:ascii="宋体" w:hAnsi="宋体"/>
                <w:szCs w:val="21"/>
              </w:rPr>
              <w:t>验收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合格</w:t>
            </w:r>
            <w:r>
              <w:rPr>
                <w:rFonts w:hint="eastAsia" w:ascii="宋体" w:hAnsi="宋体"/>
                <w:szCs w:val="21"/>
              </w:rPr>
              <w:t>后，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使用满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个月后支</w:t>
            </w:r>
            <w:r>
              <w:rPr>
                <w:rFonts w:hint="eastAsia" w:ascii="宋体" w:hAnsi="宋体"/>
                <w:szCs w:val="21"/>
              </w:rPr>
              <w:t>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货</w:t>
            </w:r>
            <w:r>
              <w:rPr>
                <w:rFonts w:hint="eastAsia" w:ascii="宋体" w:hAnsi="宋体"/>
                <w:szCs w:val="21"/>
              </w:rPr>
              <w:t>款】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廉洁承诺</w:t>
            </w:r>
          </w:p>
        </w:tc>
        <w:tc>
          <w:tcPr>
            <w:tcW w:w="8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本公司承诺本着公开、公平、公正的态度参与本次报价（招标、采购），过程中如有围标、串标、陪标、行贿等行为发生，本公司愿意按照</w:t>
            </w:r>
            <w:r>
              <w:rPr>
                <w:rFonts w:hint="eastAsia"/>
                <w:lang w:val="en-US" w:eastAsia="zh-CN"/>
              </w:rPr>
              <w:t>以上</w:t>
            </w:r>
            <w:r>
              <w:rPr>
                <w:rFonts w:hint="eastAsia"/>
              </w:rPr>
              <w:t>规定承担违反廉洁承诺的责任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5557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  <w:t>公司名称（盖章）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售后承诺</w:t>
            </w:r>
          </w:p>
        </w:tc>
        <w:tc>
          <w:tcPr>
            <w:tcW w:w="8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本公司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承诺对出售的【          】产品/服务提供【         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Times New Roman"/>
                <w:szCs w:val="21"/>
              </w:rPr>
              <w:t>】的售后服务，并在此期限内对产品/服务的质量和性能进行保障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96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310" w:firstLineChars="1100"/>
              <w:rPr>
                <w:rFonts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乙方单位名称（盖章）：</w:t>
            </w: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法定代表人或委托代理人签字：</w:t>
            </w: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报价时间：【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年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月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        】</w:t>
            </w: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6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报价清单（可另附）：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54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主要参数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9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65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66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9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623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66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673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65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65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65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trHeight w:val="650" w:hRule="atLeast"/>
          <w:jc w:val="center"/>
        </w:trPr>
        <w:tc>
          <w:tcPr>
            <w:tcW w:w="94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>共计：             元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.;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BmNjdkMTViMDQ3MThmOGRiOTUwYjQ0Yzg5Y2NlYzEifQ=="/>
  </w:docVars>
  <w:rsids>
    <w:rsidRoot w:val="008B28AC"/>
    <w:rsid w:val="00041358"/>
    <w:rsid w:val="00046079"/>
    <w:rsid w:val="00047ACD"/>
    <w:rsid w:val="000616EE"/>
    <w:rsid w:val="000666D0"/>
    <w:rsid w:val="00080839"/>
    <w:rsid w:val="00091651"/>
    <w:rsid w:val="00095362"/>
    <w:rsid w:val="000B1E07"/>
    <w:rsid w:val="000B2927"/>
    <w:rsid w:val="000B5D74"/>
    <w:rsid w:val="000C509F"/>
    <w:rsid w:val="000E0FA3"/>
    <w:rsid w:val="000F60EC"/>
    <w:rsid w:val="00106AE4"/>
    <w:rsid w:val="0011194D"/>
    <w:rsid w:val="00122D57"/>
    <w:rsid w:val="001251ED"/>
    <w:rsid w:val="0012556B"/>
    <w:rsid w:val="00130B66"/>
    <w:rsid w:val="00135A9A"/>
    <w:rsid w:val="001400C5"/>
    <w:rsid w:val="00152AD0"/>
    <w:rsid w:val="00154591"/>
    <w:rsid w:val="00164061"/>
    <w:rsid w:val="00172C23"/>
    <w:rsid w:val="00186837"/>
    <w:rsid w:val="001B39EF"/>
    <w:rsid w:val="001D22E0"/>
    <w:rsid w:val="001E1B30"/>
    <w:rsid w:val="001E2DB0"/>
    <w:rsid w:val="001E40D2"/>
    <w:rsid w:val="001E51C9"/>
    <w:rsid w:val="001F18FC"/>
    <w:rsid w:val="0020161F"/>
    <w:rsid w:val="0021095B"/>
    <w:rsid w:val="00212B46"/>
    <w:rsid w:val="00223AC9"/>
    <w:rsid w:val="0022435D"/>
    <w:rsid w:val="0025559C"/>
    <w:rsid w:val="00256400"/>
    <w:rsid w:val="002608C2"/>
    <w:rsid w:val="00264631"/>
    <w:rsid w:val="00273340"/>
    <w:rsid w:val="00277FF1"/>
    <w:rsid w:val="002A3226"/>
    <w:rsid w:val="002A492C"/>
    <w:rsid w:val="002A65B2"/>
    <w:rsid w:val="002A73BF"/>
    <w:rsid w:val="002B6209"/>
    <w:rsid w:val="002C2FBC"/>
    <w:rsid w:val="002D0594"/>
    <w:rsid w:val="002D769C"/>
    <w:rsid w:val="002F1A1D"/>
    <w:rsid w:val="002F4B8E"/>
    <w:rsid w:val="00302378"/>
    <w:rsid w:val="00306E5A"/>
    <w:rsid w:val="00323CD7"/>
    <w:rsid w:val="00331016"/>
    <w:rsid w:val="00331454"/>
    <w:rsid w:val="00367410"/>
    <w:rsid w:val="00373FA6"/>
    <w:rsid w:val="00383C86"/>
    <w:rsid w:val="00384428"/>
    <w:rsid w:val="003859E9"/>
    <w:rsid w:val="00393006"/>
    <w:rsid w:val="003B68A3"/>
    <w:rsid w:val="003E2D1C"/>
    <w:rsid w:val="003F00FD"/>
    <w:rsid w:val="004031F3"/>
    <w:rsid w:val="00426AD7"/>
    <w:rsid w:val="0043008E"/>
    <w:rsid w:val="004329DD"/>
    <w:rsid w:val="00435863"/>
    <w:rsid w:val="0043634C"/>
    <w:rsid w:val="00446D33"/>
    <w:rsid w:val="004534ED"/>
    <w:rsid w:val="00484998"/>
    <w:rsid w:val="00497C32"/>
    <w:rsid w:val="004A34F6"/>
    <w:rsid w:val="004B0C21"/>
    <w:rsid w:val="004C26E7"/>
    <w:rsid w:val="004E01CD"/>
    <w:rsid w:val="004E5F5D"/>
    <w:rsid w:val="004E6D9E"/>
    <w:rsid w:val="00501242"/>
    <w:rsid w:val="00511961"/>
    <w:rsid w:val="0051522F"/>
    <w:rsid w:val="0052146D"/>
    <w:rsid w:val="00522D3B"/>
    <w:rsid w:val="00535267"/>
    <w:rsid w:val="00535CE4"/>
    <w:rsid w:val="0056558E"/>
    <w:rsid w:val="005900EC"/>
    <w:rsid w:val="00593C0C"/>
    <w:rsid w:val="0059682E"/>
    <w:rsid w:val="0059717D"/>
    <w:rsid w:val="005C00FE"/>
    <w:rsid w:val="005D04D6"/>
    <w:rsid w:val="005E214F"/>
    <w:rsid w:val="005E293A"/>
    <w:rsid w:val="005E5D8A"/>
    <w:rsid w:val="005E7407"/>
    <w:rsid w:val="005F4726"/>
    <w:rsid w:val="00615EC9"/>
    <w:rsid w:val="00624CBE"/>
    <w:rsid w:val="00626775"/>
    <w:rsid w:val="00631CBA"/>
    <w:rsid w:val="00631D46"/>
    <w:rsid w:val="00645B38"/>
    <w:rsid w:val="006506B4"/>
    <w:rsid w:val="00651AE4"/>
    <w:rsid w:val="00654575"/>
    <w:rsid w:val="00661459"/>
    <w:rsid w:val="00662963"/>
    <w:rsid w:val="00665CB6"/>
    <w:rsid w:val="00672C95"/>
    <w:rsid w:val="00676CE7"/>
    <w:rsid w:val="00693352"/>
    <w:rsid w:val="006B1FF5"/>
    <w:rsid w:val="006E22A7"/>
    <w:rsid w:val="006E241E"/>
    <w:rsid w:val="006E4F0E"/>
    <w:rsid w:val="006F74F4"/>
    <w:rsid w:val="007246A6"/>
    <w:rsid w:val="00724A17"/>
    <w:rsid w:val="00730350"/>
    <w:rsid w:val="00736A96"/>
    <w:rsid w:val="007416B9"/>
    <w:rsid w:val="007474A6"/>
    <w:rsid w:val="00762CC8"/>
    <w:rsid w:val="007637CE"/>
    <w:rsid w:val="00766C7F"/>
    <w:rsid w:val="007742C2"/>
    <w:rsid w:val="00793B0A"/>
    <w:rsid w:val="007A19B0"/>
    <w:rsid w:val="007B3CCC"/>
    <w:rsid w:val="007B48F6"/>
    <w:rsid w:val="007B605B"/>
    <w:rsid w:val="007F6EB4"/>
    <w:rsid w:val="00827D6B"/>
    <w:rsid w:val="008305EE"/>
    <w:rsid w:val="0083074B"/>
    <w:rsid w:val="008401BD"/>
    <w:rsid w:val="008447A4"/>
    <w:rsid w:val="008460F4"/>
    <w:rsid w:val="00846BA2"/>
    <w:rsid w:val="00854972"/>
    <w:rsid w:val="00860313"/>
    <w:rsid w:val="008962A3"/>
    <w:rsid w:val="008B28AC"/>
    <w:rsid w:val="008B675A"/>
    <w:rsid w:val="008B727F"/>
    <w:rsid w:val="008C48C1"/>
    <w:rsid w:val="008D22F3"/>
    <w:rsid w:val="008D3D54"/>
    <w:rsid w:val="008D5AC3"/>
    <w:rsid w:val="008E2DBA"/>
    <w:rsid w:val="008E5CF1"/>
    <w:rsid w:val="008E6D96"/>
    <w:rsid w:val="008F3ED4"/>
    <w:rsid w:val="00906C5F"/>
    <w:rsid w:val="00912D4A"/>
    <w:rsid w:val="00915B0A"/>
    <w:rsid w:val="00915D89"/>
    <w:rsid w:val="00921425"/>
    <w:rsid w:val="0092415A"/>
    <w:rsid w:val="009371A1"/>
    <w:rsid w:val="009460AC"/>
    <w:rsid w:val="00957747"/>
    <w:rsid w:val="00963214"/>
    <w:rsid w:val="0098103B"/>
    <w:rsid w:val="00982F68"/>
    <w:rsid w:val="00984AAE"/>
    <w:rsid w:val="009866F4"/>
    <w:rsid w:val="00994F50"/>
    <w:rsid w:val="00995459"/>
    <w:rsid w:val="0099768A"/>
    <w:rsid w:val="009A11AA"/>
    <w:rsid w:val="009A2A16"/>
    <w:rsid w:val="009C0475"/>
    <w:rsid w:val="009C6A4A"/>
    <w:rsid w:val="009E7E14"/>
    <w:rsid w:val="009F3135"/>
    <w:rsid w:val="00A05AA4"/>
    <w:rsid w:val="00A168FB"/>
    <w:rsid w:val="00A220CE"/>
    <w:rsid w:val="00A22D08"/>
    <w:rsid w:val="00A2504B"/>
    <w:rsid w:val="00A569EC"/>
    <w:rsid w:val="00A60977"/>
    <w:rsid w:val="00A63379"/>
    <w:rsid w:val="00A82286"/>
    <w:rsid w:val="00AA2CD2"/>
    <w:rsid w:val="00AA32CB"/>
    <w:rsid w:val="00AA61C4"/>
    <w:rsid w:val="00AA7FDF"/>
    <w:rsid w:val="00AB0E3F"/>
    <w:rsid w:val="00AB167D"/>
    <w:rsid w:val="00AB3D14"/>
    <w:rsid w:val="00AB41A7"/>
    <w:rsid w:val="00AB54B8"/>
    <w:rsid w:val="00AC3ADC"/>
    <w:rsid w:val="00AD1033"/>
    <w:rsid w:val="00AE1C5D"/>
    <w:rsid w:val="00B05670"/>
    <w:rsid w:val="00B0608D"/>
    <w:rsid w:val="00B1083C"/>
    <w:rsid w:val="00B133F4"/>
    <w:rsid w:val="00B42983"/>
    <w:rsid w:val="00B45E75"/>
    <w:rsid w:val="00B46880"/>
    <w:rsid w:val="00B51F9B"/>
    <w:rsid w:val="00B62BC8"/>
    <w:rsid w:val="00B62E9E"/>
    <w:rsid w:val="00B664DF"/>
    <w:rsid w:val="00B74FD2"/>
    <w:rsid w:val="00B821CD"/>
    <w:rsid w:val="00B973CD"/>
    <w:rsid w:val="00BA3697"/>
    <w:rsid w:val="00BA3FAF"/>
    <w:rsid w:val="00BC444C"/>
    <w:rsid w:val="00BD0D1E"/>
    <w:rsid w:val="00BD4914"/>
    <w:rsid w:val="00BE05E1"/>
    <w:rsid w:val="00BF3C77"/>
    <w:rsid w:val="00C0027E"/>
    <w:rsid w:val="00C00422"/>
    <w:rsid w:val="00C0567E"/>
    <w:rsid w:val="00C276B0"/>
    <w:rsid w:val="00C35E54"/>
    <w:rsid w:val="00C47864"/>
    <w:rsid w:val="00C67975"/>
    <w:rsid w:val="00C70888"/>
    <w:rsid w:val="00C70F95"/>
    <w:rsid w:val="00C778F1"/>
    <w:rsid w:val="00C77ABA"/>
    <w:rsid w:val="00C86727"/>
    <w:rsid w:val="00C944E6"/>
    <w:rsid w:val="00C94904"/>
    <w:rsid w:val="00C96724"/>
    <w:rsid w:val="00CA0182"/>
    <w:rsid w:val="00CA6621"/>
    <w:rsid w:val="00CB53EB"/>
    <w:rsid w:val="00CC26AD"/>
    <w:rsid w:val="00CE1F2A"/>
    <w:rsid w:val="00D017E5"/>
    <w:rsid w:val="00D02AE2"/>
    <w:rsid w:val="00D13ACC"/>
    <w:rsid w:val="00D33924"/>
    <w:rsid w:val="00D371AC"/>
    <w:rsid w:val="00D44267"/>
    <w:rsid w:val="00D52EC1"/>
    <w:rsid w:val="00D82010"/>
    <w:rsid w:val="00D85399"/>
    <w:rsid w:val="00D8634E"/>
    <w:rsid w:val="00DA202F"/>
    <w:rsid w:val="00DA27C4"/>
    <w:rsid w:val="00DA3640"/>
    <w:rsid w:val="00DA5C34"/>
    <w:rsid w:val="00DB6543"/>
    <w:rsid w:val="00DC66CF"/>
    <w:rsid w:val="00DE3D3B"/>
    <w:rsid w:val="00DE4C4B"/>
    <w:rsid w:val="00E2588E"/>
    <w:rsid w:val="00E42D36"/>
    <w:rsid w:val="00E43E36"/>
    <w:rsid w:val="00E723E4"/>
    <w:rsid w:val="00E76874"/>
    <w:rsid w:val="00E8414B"/>
    <w:rsid w:val="00E9227F"/>
    <w:rsid w:val="00E95BF8"/>
    <w:rsid w:val="00EB169B"/>
    <w:rsid w:val="00EB2A79"/>
    <w:rsid w:val="00EB2AB4"/>
    <w:rsid w:val="00EB32FB"/>
    <w:rsid w:val="00EC548D"/>
    <w:rsid w:val="00ED2931"/>
    <w:rsid w:val="00ED57D8"/>
    <w:rsid w:val="00EF0A60"/>
    <w:rsid w:val="00EF4290"/>
    <w:rsid w:val="00EF67F8"/>
    <w:rsid w:val="00F07B7C"/>
    <w:rsid w:val="00F37DE0"/>
    <w:rsid w:val="00F56400"/>
    <w:rsid w:val="00F612FB"/>
    <w:rsid w:val="00F6594A"/>
    <w:rsid w:val="00F85F6E"/>
    <w:rsid w:val="00F873DE"/>
    <w:rsid w:val="00F91292"/>
    <w:rsid w:val="00F9293D"/>
    <w:rsid w:val="00FB0E47"/>
    <w:rsid w:val="00FB5254"/>
    <w:rsid w:val="00FB6596"/>
    <w:rsid w:val="00FC1212"/>
    <w:rsid w:val="00FC6B97"/>
    <w:rsid w:val="00FD123D"/>
    <w:rsid w:val="00FD54CB"/>
    <w:rsid w:val="0DEA1701"/>
    <w:rsid w:val="16C84048"/>
    <w:rsid w:val="1AC00686"/>
    <w:rsid w:val="2E7B5C69"/>
    <w:rsid w:val="5E303035"/>
    <w:rsid w:val="5F2B25FC"/>
    <w:rsid w:val="6D21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 m:val="1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517</Words>
  <Characters>519</Characters>
  <Lines>8</Lines>
  <Paragraphs>2</Paragraphs>
  <TotalTime>3</TotalTime>
  <ScaleCrop>false</ScaleCrop>
  <LinksUpToDate>false</LinksUpToDate>
  <CharactersWithSpaces>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2021-03-17T16:00:00Z</dcterms:created>
  <dc:creator>hp</dc:creator>
  <cp:lastModifiedBy>ZLP</cp:lastModifiedBy>
  <dcterms:modified xsi:type="dcterms:W3CDTF">2023-09-01T01:54:51Z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08F1B470C961469C9E117853ED61C9BA_12</vt:lpwstr>
  </property>
</Properties>
</file>